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湖居岁月  关于湖、关于树、关于天空  一个与大自然和平共处的童年故事</w:t>
      </w:r>
    </w:p>
    <w:p>
      <w:r>
        <w:rPr>
          <w:rFonts w:ascii="宋体" w:hAnsi="宋体" w:eastAsia="宋体"/>
          <w:sz w:val="24"/>
        </w:rPr>
        <w:t>（美）玛琳·威尔金斯（Marne Wilkins）著；王淑蓉译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湖居岁月  关于湖、关于树、关于天空  一个与大自然和平共处的童年故事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（美）玛琳·威尔金斯（Marne Wilkins）著；王淑蓉译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本书出售、求购地址：https://www.jiaokey.com/book/detail/11026822.html</w:t>
      </w:r>
    </w:p>
    <w:p>
      <w:r>
        <w:t>更多相关图书推荐：https://www.jiaokey.com</w:t>
      </w:r>
    </w:p>
    <w:p>
      <w:r>
        <w:t>（美）玛琳·威尔金斯（Marne Wilkins）著；王淑蓉译 其他作品：https://www.jiaokey.com/tag/（美）玛琳·威尔金斯（Marne Wilkins）著；王淑蓉译.html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关键词搜索：https://www.jiaokey.com/tag/湖居岁月  关于湖、关于树、关于天空  一个与大自然和平共处的童年故事.html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