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书名：裂隙间的沙巴克</w:t>
      </w:r>
    </w:p>
    <w:p>
      <w:r>
        <w:t>作者：（以）卡尔米·吉龙（Carmi Gillon）著；王宇等译</w:t>
      </w:r>
    </w:p>
    <w:p>
      <w:r>
        <w:t>出版社：北京:国际文化出版公司,2003.01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裂隙间的沙巴克 评论地址：https://www.jiaokey.com/book/detail/11026811.html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