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书名：楷·行·草·隶硬笔、毛笔字帖精品集  全国历届一等奖获得者书写</w:t>
      </w:r>
    </w:p>
    <w:p>
      <w:r>
        <w:t>作者：吴铮主编</w:t>
      </w:r>
    </w:p>
    <w:p>
      <w:r>
        <w:t>出版社：三联书店上海分店,1990.09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楷·行·草·隶硬笔、毛笔字帖精品集  全国历届一等奖获得者书写 评论地址：https://www.jiaokey.com/book/detail/11026043.html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