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周作人文选  1937-1944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周作人文选  1937-1944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本书出售、求购地址：https://www.jiaokey.com/book/detail/11025824.html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关键词搜索：https://www.jiaokey.com/tag/周作人文选  1937-1944.html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