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2</w:t>
      </w:r>
    </w:p>
    <w:p>
      <w:r>
        <w:t>作者：（日）田村三郎，不破敬一郎，矶晃二郎，一国雅巳编著；赵世良，孙云鸿译</w:t>
      </w:r>
    </w:p>
    <w:p>
      <w:r>
        <w:t>出版社：北京：文化教育出版社</w:t>
      </w:r>
    </w:p>
    <w:p>
      <w:r>
        <w:t>出版日期：1980.09</w:t>
      </w:r>
    </w:p>
    <w:p>
      <w:r>
        <w:t>总页数：172</w:t>
      </w:r>
    </w:p>
    <w:p>
      <w:r>
        <w:t>更多请访问教客网: www.jiaokey.com</w:t>
      </w:r>
    </w:p>
    <w:p>
      <w:r>
        <w:t>化学  2 评论地址：https://www.jiaokey.com/book/detail/11024616.html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