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现代化学技术  第6卷</w:t>
      </w:r>
    </w:p>
    <w:p>
      <w:r>
        <w:rPr>
          <w:rFonts w:ascii="宋体" w:hAnsi="宋体" w:eastAsia="宋体"/>
          <w:sz w:val="24"/>
        </w:rPr>
        <w:t>（美）哈简.H.G.，佩科索克.R.L.著；官宜文译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现代化学技术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（美）哈简.H.G.，佩科索克.R.L.著；官宜文译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本书出售、求购地址：https://www.jiaokey.com/book/detail/11024560.html</w:t>
      </w:r>
    </w:p>
    <w:p>
      <w:r>
        <w:t>更多相关图书推荐：https://www.jiaokey.com</w:t>
      </w:r>
    </w:p>
    <w:p>
      <w:r>
        <w:t>（美）哈简.H.G.，佩科索克.R.L.著；官宜文译 其他作品：https://www.jiaokey.com/tag/（美）哈简.H.G.，佩科索克.R.L.著；官宜文译.html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关键词搜索：https://www.jiaokey.com/tag/现代化学技术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