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决策的101个误区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本书出售、求购地址：https://www.jiaokey.com/book/detail/11024114.html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关键词搜索：https://www.jiaokey.com/tag/决策的101个误区.html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