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书名：超越传媒  揭开媒介影响受众的面纱</w:t>
      </w:r>
    </w:p>
    <w:p>
      <w:r>
        <w:t>作者：童清艳著</w:t>
      </w:r>
    </w:p>
    <w:p>
      <w:r>
        <w:t>出版社：北京：中国广播电视出版社</w:t>
      </w:r>
    </w:p>
    <w:p>
      <w:r>
        <w:t>出版日期：2002.01</w:t>
      </w:r>
    </w:p>
    <w:p>
      <w:r>
        <w:t>总页数：242</w:t>
      </w:r>
    </w:p>
    <w:p>
      <w:r>
        <w:t>更多请访问教客网: www.jiaokey.com</w:t>
      </w:r>
    </w:p>
    <w:p>
      <w:r>
        <w:t>超越传媒  揭开媒介影响受众的面纱 评论地址：https://www.jiaokey.com/book/detail/11022709.html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