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书名：进入青春期的奇遇</w:t>
      </w:r>
    </w:p>
    <w:p>
      <w:r>
        <w:t>作者：（韩）“我们的世界”编写组著；（韩）江德贤图；崔莲花译</w:t>
      </w:r>
    </w:p>
    <w:p>
      <w:r>
        <w:t>出版社：北京：中央编译出版社</w:t>
      </w:r>
    </w:p>
    <w:p>
      <w:r>
        <w:t>出版日期：2003.01</w:t>
      </w:r>
    </w:p>
    <w:p>
      <w:r>
        <w:t>总页数：207</w:t>
      </w:r>
    </w:p>
    <w:p>
      <w:r>
        <w:t>更多请访问教客网: www.jiaokey.com</w:t>
      </w:r>
    </w:p>
    <w:p>
      <w:r>
        <w:t>进入青春期的奇遇 评论地址：https://www.jiaokey.com/book/detail/11022403.html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