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书名：板式轨道设计与施工</w:t>
      </w:r>
    </w:p>
    <w:p>
      <w:r>
        <w:t>作者：王其昌，韩启孟编译；铁道部高速铁路办公室，西南交通大学列车与线路研究所编</w:t>
      </w:r>
    </w:p>
    <w:p>
      <w:r>
        <w:t>出版社：成都：西南交通大学出版社</w:t>
      </w:r>
    </w:p>
    <w:p>
      <w:r>
        <w:t>出版日期：2002.12</w:t>
      </w:r>
    </w:p>
    <w:p>
      <w:r>
        <w:t>总页数：332</w:t>
      </w:r>
    </w:p>
    <w:p>
      <w:r>
        <w:t>更多请访问教客网: www.jiaokey.com</w:t>
      </w:r>
    </w:p>
    <w:p>
      <w:r>
        <w:t>板式轨道设计与施工 评论地址：https://www.jiaokey.com/book/detail/11020583.html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