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书名：电影机的零件与机构</w:t>
      </w:r>
    </w:p>
    <w:p>
      <w:r>
        <w:t>作者：（苏）梅里克--斯捷巴尼扬，А.М.，（苏）普罗沃尔诺夫，С.М.著；缪森林译</w:t>
      </w:r>
    </w:p>
    <w:p>
      <w:r>
        <w:t>出版社：北京：中国电影出版社</w:t>
      </w:r>
    </w:p>
    <w:p>
      <w:r>
        <w:t>出版日期：1963.06</w:t>
      </w:r>
    </w:p>
    <w:p>
      <w:r>
        <w:t>总页数：497</w:t>
      </w:r>
    </w:p>
    <w:p>
      <w:r>
        <w:t>更多请访问教客网: www.jiaokey.com</w:t>
      </w:r>
    </w:p>
    <w:p>
      <w:r>
        <w:t>电影机的零件与机构 评论地址：https://www.jiaokey.com/book/detail/11018727.html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