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书名：俄语教学法</w:t>
      </w:r>
    </w:p>
    <w:p>
      <w:r>
        <w:t>作者：（苏）波兹尼亚科夫（Н.С.Поздняков）著；道怡译</w:t>
      </w:r>
    </w:p>
    <w:p>
      <w:r>
        <w:t>出版社：时代出版社</w:t>
      </w:r>
    </w:p>
    <w:p>
      <w:r>
        <w:t>出版日期：1957.05</w:t>
      </w:r>
    </w:p>
    <w:p>
      <w:r>
        <w:t>总页数：394</w:t>
      </w:r>
    </w:p>
    <w:p>
      <w:r>
        <w:t>更多请访问教客网: www.jiaokey.com</w:t>
      </w:r>
    </w:p>
    <w:p>
      <w:r>
        <w:t>俄语教学法 评论地址：https://www.jiaokey.com/book/detail/11018361.html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