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书名：俄语课的词汇工作-非俄罗斯初等学校俄语课的词汇工作</w:t>
      </w:r>
    </w:p>
    <w:p>
      <w:r>
        <w:t>作者：（苏）博依佐娃（А.Бойцова）撰；孔柯嘉译</w:t>
      </w:r>
    </w:p>
    <w:p>
      <w:r>
        <w:t>出版社：五十年代出版社</w:t>
      </w:r>
    </w:p>
    <w:p>
      <w:r>
        <w:t>出版日期：1953.07</w:t>
      </w:r>
    </w:p>
    <w:p>
      <w:r>
        <w:t>总页数：53</w:t>
      </w:r>
    </w:p>
    <w:p>
      <w:r>
        <w:t>更多请访问教客网: www.jiaokey.com</w:t>
      </w:r>
    </w:p>
    <w:p>
      <w:r>
        <w:t>俄语课的词汇工作-非俄罗斯初等学校俄语课的词汇工作 评论地址：https://www.jiaokey.com/book/detail/11018289.html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