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书名：阳光雨露育新苗  小学生作文选</w:t>
      </w:r>
    </w:p>
    <w:p>
      <w:r>
        <w:t>作者：陕西省西安市革命委员会教育局编</w:t>
      </w:r>
    </w:p>
    <w:p>
      <w:r>
        <w:t>出版社：西安：陕西人民出版社</w:t>
      </w:r>
    </w:p>
    <w:p>
      <w:r>
        <w:t>出版日期：1972.11</w:t>
      </w:r>
    </w:p>
    <w:p>
      <w:r>
        <w:t>总页数：53</w:t>
      </w:r>
    </w:p>
    <w:p>
      <w:r>
        <w:t>更多请访问教客网: www.jiaokey.com</w:t>
      </w:r>
    </w:p>
    <w:p>
      <w:r>
        <w:t>阳光雨露育新苗  小学生作文选 评论地址：https://www.jiaokey.com/book/detail/11018194.html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