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书名：为了我们切身的事业  商业战线上的新人新事</w:t>
      </w:r>
    </w:p>
    <w:p>
      <w:r>
        <w:t>作者：上海市第一商业局政治部编辑</w:t>
      </w:r>
    </w:p>
    <w:p>
      <w:r>
        <w:t>出版社：上海：上海人民出版社</w:t>
      </w:r>
    </w:p>
    <w:p>
      <w:r>
        <w:t>出版日期：1957.01</w:t>
      </w:r>
    </w:p>
    <w:p>
      <w:r>
        <w:t>总页数：50</w:t>
      </w:r>
    </w:p>
    <w:p>
      <w:r>
        <w:t>更多请访问教客网: www.jiaokey.com</w:t>
      </w:r>
    </w:p>
    <w:p>
      <w:r>
        <w:t>为了我们切身的事业  商业战线上的新人新事 评论地址：https://www.jiaokey.com/book/detail/11014712.html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