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书名：千锤百炼  奔向红专-河北农大师生下放收获和经验</w:t>
      </w:r>
    </w:p>
    <w:p>
      <w:r>
        <w:t>作者：河北农业大学编</w:t>
      </w:r>
    </w:p>
    <w:p>
      <w:r>
        <w:t>出版社：石家庄：河北人民出版社</w:t>
      </w:r>
    </w:p>
    <w:p>
      <w:r>
        <w:t>出版日期：1958.12</w:t>
      </w:r>
    </w:p>
    <w:p>
      <w:r>
        <w:t>总页数：57</w:t>
      </w:r>
    </w:p>
    <w:p>
      <w:r>
        <w:t>更多请访问教客网: www.jiaokey.com</w:t>
      </w:r>
    </w:p>
    <w:p>
      <w:r>
        <w:t>千锤百炼  奔向红专-河北农大师生下放收获和经验 评论地址：https://www.jiaokey.com/book/detail/11014670.html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