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书名：现代经济制度的实践经验</w:t>
      </w:r>
    </w:p>
    <w:p>
      <w:r>
        <w:t>作者：张亚津著</w:t>
      </w:r>
    </w:p>
    <w:p>
      <w:r>
        <w:t>出版社：商务印书馆香港分馆</w:t>
      </w:r>
    </w:p>
    <w:p>
      <w:r>
        <w:t>出版日期：1987.10</w:t>
      </w:r>
    </w:p>
    <w:p>
      <w:r>
        <w:t>总页数：198</w:t>
      </w:r>
    </w:p>
    <w:p>
      <w:r>
        <w:t>更多请访问教客网: www.jiaokey.com</w:t>
      </w:r>
    </w:p>
    <w:p>
      <w:r>
        <w:t>现代经济制度的实践经验 评论地址：https://www.jiaokey.com/book/detail/11013743.html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