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  企业经营法规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  企业经营法规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本书出售、求购地址：https://www.jiaokey.com/book/detail/11013340.html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关键词搜索：https://www.jiaokey.com/tag/中华民国台湾地区  企业经营法规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