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书名：快运货物列车编组和运行</w:t>
      </w:r>
    </w:p>
    <w:p>
      <w:r>
        <w:t>作者：（苏）普罗科菲耶夫（А.Г.Прокофьев）著；郭蕴忠译</w:t>
      </w:r>
    </w:p>
    <w:p>
      <w:r>
        <w:t>出版社：人民铁道出版社</w:t>
      </w:r>
    </w:p>
    <w:p>
      <w:r>
        <w:t>出版日期：1956.07</w:t>
      </w:r>
    </w:p>
    <w:p>
      <w:r>
        <w:t>总页数：49</w:t>
      </w:r>
    </w:p>
    <w:p>
      <w:r>
        <w:t>更多请访问教客网: www.jiaokey.com</w:t>
      </w:r>
    </w:p>
    <w:p>
      <w:r>
        <w:t>快运货物列车编组和运行 评论地址：https://www.jiaokey.com/book/detail/11012545.html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