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书名：社会主义企业中的生产组织</w:t>
      </w:r>
    </w:p>
    <w:p>
      <w:r>
        <w:t>作者：（苏）彼得洛夫（П.Петров）撰；赵铁厂译</w:t>
      </w:r>
    </w:p>
    <w:p>
      <w:r>
        <w:t>出版社：中国工业月刊社</w:t>
      </w:r>
    </w:p>
    <w:p>
      <w:r>
        <w:t>出版日期：1953.11</w:t>
      </w:r>
    </w:p>
    <w:p>
      <w:r>
        <w:t>总页数：40</w:t>
      </w:r>
    </w:p>
    <w:p>
      <w:r>
        <w:t>更多请访问教客网: www.jiaokey.com</w:t>
      </w:r>
    </w:p>
    <w:p>
      <w:r>
        <w:t>社会主义企业中的生产组织 评论地址：https://www.jiaokey.com/book/detail/11011894.html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