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书名：苏联编制燃料平衡表的方法</w:t>
      </w:r>
    </w:p>
    <w:p>
      <w:r>
        <w:t>作者：（苏）辛基斯（Я.С.Зецкис）著；长江译</w:t>
      </w:r>
    </w:p>
    <w:p>
      <w:r>
        <w:t>出版社：北京：煤炭工业出版社</w:t>
      </w:r>
    </w:p>
    <w:p>
      <w:r>
        <w:t>出版日期：1956.01</w:t>
      </w:r>
    </w:p>
    <w:p>
      <w:r>
        <w:t>总页数：70</w:t>
      </w:r>
    </w:p>
    <w:p>
      <w:r>
        <w:t>更多请访问教客网: www.jiaokey.com</w:t>
      </w:r>
    </w:p>
    <w:p>
      <w:r>
        <w:t>苏联编制燃料平衡表的方法 评论地址：https://www.jiaokey.com/book/detail/11011807.html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