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书名：现代化工业企业的技术革新和群众生产运动</w:t>
      </w:r>
    </w:p>
    <w:p>
      <w:r>
        <w:t>作者：中共中央工业工作部办公厅编</w:t>
      </w:r>
    </w:p>
    <w:p>
      <w:r>
        <w:t>出版社：工人出版社</w:t>
      </w:r>
    </w:p>
    <w:p>
      <w:r>
        <w:t>出版日期：1959.08</w:t>
      </w:r>
    </w:p>
    <w:p>
      <w:r>
        <w:t>总页数：64</w:t>
      </w:r>
    </w:p>
    <w:p>
      <w:r>
        <w:t>更多请访问教客网: www.jiaokey.com</w:t>
      </w:r>
    </w:p>
    <w:p>
      <w:r>
        <w:t>现代化工业企业的技术革新和群众生产运动 评论地址：https://www.jiaokey.com/book/detail/11011409.html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