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书名：为贯彻中华全国学生第十五届代表大会的决议而斗争</w:t>
      </w:r>
    </w:p>
    <w:p>
      <w:r>
        <w:t>作者：青年出版社编审部编</w:t>
      </w:r>
    </w:p>
    <w:p>
      <w:r>
        <w:t>出版社：北京：青年出版社</w:t>
      </w:r>
    </w:p>
    <w:p>
      <w:r>
        <w:t>出版日期：1952.01</w:t>
      </w:r>
    </w:p>
    <w:p>
      <w:r>
        <w:t>总页数：41</w:t>
      </w:r>
    </w:p>
    <w:p>
      <w:r>
        <w:t>更多请访问教客网: www.jiaokey.com</w:t>
      </w:r>
    </w:p>
    <w:p>
      <w:r>
        <w:t>为贯彻中华全国学生第十五届代表大会的决议而斗争 评论地址：https://www.jiaokey.com/book/detail/11010852.html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