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书名：美帝国主义的种族主义政策</w:t>
      </w:r>
    </w:p>
    <w:p>
      <w:r>
        <w:t>作者：（苏）葛耶夫斯基（И.А.Геевский）著；秋平译</w:t>
      </w:r>
    </w:p>
    <w:p>
      <w:r>
        <w:t>出版社：北京：民族出版社</w:t>
      </w:r>
    </w:p>
    <w:p>
      <w:r>
        <w:t>出版日期：1958.10</w:t>
      </w:r>
    </w:p>
    <w:p>
      <w:r>
        <w:t>总页数：205</w:t>
      </w:r>
    </w:p>
    <w:p>
      <w:r>
        <w:t>更多请访问教客网: www.jiaokey.com</w:t>
      </w:r>
    </w:p>
    <w:p>
      <w:r>
        <w:t>美帝国主义的种族主义政策 评论地址：https://www.jiaokey.com/book/detail/11010690.html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