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书名：金属切削原理与机床</w:t>
      </w:r>
    </w:p>
    <w:p>
      <w:r>
        <w:t>作者：吴兆华，周德俭编</w:t>
      </w:r>
    </w:p>
    <w:p>
      <w:r>
        <w:t>出版社：南京：东南大学出版社</w:t>
      </w:r>
    </w:p>
    <w:p>
      <w:r>
        <w:t>出版日期：1999.02</w:t>
      </w:r>
    </w:p>
    <w:p>
      <w:r>
        <w:t>总页数：221</w:t>
      </w:r>
    </w:p>
    <w:p>
      <w:r>
        <w:t>更多请访问教客网: www.jiaokey.com</w:t>
      </w:r>
    </w:p>
    <w:p>
      <w:r>
        <w:t>金属切削原理与机床 评论地址：https://www.jiaokey.com/book/detail/11009811.html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