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全国监款收支总比较表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全国监款收支总比较表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本书出售、求购地址：https://www.jiaokey.com/book/detail/11009507.html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全国监款收支总比较表.html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