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书名：论中国现代文学及其他</w:t>
      </w:r>
    </w:p>
    <w:p>
      <w:r>
        <w:t>作者：展家炎著</w:t>
      </w:r>
    </w:p>
    <w:p>
      <w:r>
        <w:t>出版社：新学义文教出版中心</w:t>
      </w:r>
    </w:p>
    <w:p>
      <w:r>
        <w:t>出版日期：1989.04</w:t>
      </w:r>
    </w:p>
    <w:p>
      <w:r>
        <w:t>总页数：324</w:t>
      </w:r>
    </w:p>
    <w:p>
      <w:r>
        <w:t>更多请访问教客网: www.jiaokey.com</w:t>
      </w:r>
    </w:p>
    <w:p>
      <w:r>
        <w:t>论中国现代文学及其他 评论地址：https://www.jiaokey.com/book/detail/11009294.html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