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书名：商业书信应用新须知</w:t>
      </w:r>
    </w:p>
    <w:p>
      <w:r>
        <w:t>作者：黄有恒编著</w:t>
      </w:r>
    </w:p>
    <w:p>
      <w:r>
        <w:t>出版社：万源财经事业公司</w:t>
      </w:r>
    </w:p>
    <w:p>
      <w:r>
        <w:t>出版日期：1983.04</w:t>
      </w:r>
    </w:p>
    <w:p>
      <w:r>
        <w:t>总页数：271</w:t>
      </w:r>
    </w:p>
    <w:p>
      <w:r>
        <w:t>更多请访问教客网: www.jiaokey.com</w:t>
      </w:r>
    </w:p>
    <w:p>
      <w:r>
        <w:t>商业书信应用新须知 评论地址：https://www.jiaokey.com/book/detail/11007842.html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