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书名：为谁劳动  记苏家屯铁路机务段职工大辩论</w:t>
      </w:r>
    </w:p>
    <w:p>
      <w:r>
        <w:t>作者：魏若燕著</w:t>
      </w:r>
    </w:p>
    <w:p>
      <w:r>
        <w:t>出版社：沈阳：辽宁人民出版社</w:t>
      </w:r>
    </w:p>
    <w:p>
      <w:r>
        <w:t>出版日期：1958.08</w:t>
      </w:r>
    </w:p>
    <w:p>
      <w:r>
        <w:t>总页数：42</w:t>
      </w:r>
    </w:p>
    <w:p>
      <w:r>
        <w:t>更多请访问教客网: www.jiaokey.com</w:t>
      </w:r>
    </w:p>
    <w:p>
      <w:r>
        <w:t>为谁劳动  记苏家屯铁路机务段职工大辩论 评论地址：https://www.jiaokey.com/book/detail/11007230.html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