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书名：坚持四项基本原则  继续解放思想</w:t>
      </w:r>
    </w:p>
    <w:p>
      <w:r>
        <w:t>作者：四川人民出版社编著</w:t>
      </w:r>
    </w:p>
    <w:p>
      <w:r>
        <w:t>出版社：成都：四川人民出版社</w:t>
      </w:r>
    </w:p>
    <w:p>
      <w:r>
        <w:t>出版日期：1979.05</w:t>
      </w:r>
    </w:p>
    <w:p>
      <w:r>
        <w:t>总页数：107</w:t>
      </w:r>
    </w:p>
    <w:p>
      <w:r>
        <w:t>更多请访问教客网: www.jiaokey.com</w:t>
      </w:r>
    </w:p>
    <w:p>
      <w:r>
        <w:t>坚持四项基本原则  继续解放思想 评论地址：https://www.jiaokey.com/book/detail/11007090.html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