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书名：中国新民主主义青年团第二届中央委员会第四次全体会议关于动员和组织广大农村青年迎接农业合作化高潮的决议</w:t>
      </w:r>
    </w:p>
    <w:p>
      <w:r>
        <w:t>作者：</w:t>
      </w:r>
    </w:p>
    <w:p>
      <w:r>
        <w:t>出版社：北京：中国青年出版社</w:t>
      </w:r>
    </w:p>
    <w:p>
      <w:r>
        <w:t>出版日期：1955.11</w:t>
      </w:r>
    </w:p>
    <w:p>
      <w:r>
        <w:t>总页数：21</w:t>
      </w:r>
    </w:p>
    <w:p>
      <w:r>
        <w:t>更多请访问教客网: www.jiaokey.com</w:t>
      </w:r>
    </w:p>
    <w:p>
      <w:r>
        <w:t>中国新民主主义青年团第二届中央委员会第四次全体会议关于动员和组织广大农村青年迎接农业合作化高潮的决议 评论地址：https://www.jiaokey.com/book/detail/11006950.html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