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书名：工农兵是批林批孔的主力军  批林批孔文选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出版日期：1974.02</w:t>
      </w:r>
    </w:p>
    <w:p>
      <w:r>
        <w:t>总页数：115</w:t>
      </w:r>
    </w:p>
    <w:p>
      <w:r>
        <w:t>更多请访问教客网: www.jiaokey.com</w:t>
      </w:r>
    </w:p>
    <w:p>
      <w:r>
        <w:t>工农兵是批林批孔的主力军  批林批孔文选 评论地址：https://www.jiaokey.com/book/detail/11006759.html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