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中国学生运动的当前任务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中国学生运动的当前任务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本书出售、求购地址：https://www.jiaokey.com/book/detail/11006755.html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关键词搜索：https://www.jiaokey.com/tag/中国学生运动的当前任务.html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