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（美）武德沃斯，R.S.，（美）施洛斯贝格，H.著；曹日昌等译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（美）武德沃斯，R.S.，（美）施洛斯贝格，H.著；曹日昌等译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本书出售、求购地址：https://www.jiaokey.com/book/detail/11006530.html</w:t>
      </w:r>
    </w:p>
    <w:p>
      <w:r>
        <w:t>更多相关图书推荐：https://www.jiaokey.com</w:t>
      </w:r>
    </w:p>
    <w:p>
      <w:r>
        <w:t>（美）武德沃斯，R.S.，（美）施洛斯贝格，H.著；曹日昌等译 其他作品：https://www.jiaokey.com/tag/（美）武德沃斯，R.S.，（美）施洛斯贝格，H.著；曹日昌等译.html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