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书名：十八世纪杰出的法国思想家孟德斯鸠</w:t>
      </w:r>
    </w:p>
    <w:p>
      <w:r>
        <w:t>作者：（苏）巴斯金（М.П.Баскин）著；赵承选译</w:t>
      </w:r>
    </w:p>
    <w:p>
      <w:r>
        <w:t>出版社：新知识出版社</w:t>
      </w:r>
    </w:p>
    <w:p>
      <w:r>
        <w:t>出版日期：1955.11</w:t>
      </w:r>
    </w:p>
    <w:p>
      <w:r>
        <w:t>总页数：30</w:t>
      </w:r>
    </w:p>
    <w:p>
      <w:r>
        <w:t>更多请访问教客网: www.jiaokey.com</w:t>
      </w:r>
    </w:p>
    <w:p>
      <w:r>
        <w:t>十八世纪杰出的法国思想家孟德斯鸠 评论地址：https://www.jiaokey.com/book/detail/11005382.html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