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书名：基于LabWindows/CVI的虚拟仪器设计</w:t>
      </w:r>
    </w:p>
    <w:p>
      <w:r>
        <w:t>作者：刘君华主编；白鹏等编著</w:t>
      </w:r>
    </w:p>
    <w:p>
      <w:r>
        <w:t>出版社：北京：电子工业出版社</w:t>
      </w:r>
    </w:p>
    <w:p>
      <w:r>
        <w:t>出版日期：2003.01</w:t>
      </w:r>
    </w:p>
    <w:p>
      <w:r>
        <w:t>总页数：497</w:t>
      </w:r>
    </w:p>
    <w:p>
      <w:r>
        <w:t>更多请访问教客网: www.jiaokey.com</w:t>
      </w:r>
    </w:p>
    <w:p>
      <w:r>
        <w:t>基于LabWindows/CVI的虚拟仪器设计 评论地址：https://www.jiaokey.com/book/detail/11005154.html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