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书名：建筑铝型材生产  上</w:t>
      </w:r>
    </w:p>
    <w:p>
      <w:r>
        <w:t>作者：许其亮</w:t>
      </w:r>
    </w:p>
    <w:p>
      <w:r>
        <w:t>出版社：西安冶金建筑学院</w:t>
      </w:r>
    </w:p>
    <w:p>
      <w:r>
        <w:t>出版日期：1989.07</w:t>
      </w:r>
    </w:p>
    <w:p>
      <w:r>
        <w:t>总页数：409</w:t>
      </w:r>
    </w:p>
    <w:p>
      <w:r>
        <w:t>更多请访问教客网: www.jiaokey.com</w:t>
      </w:r>
    </w:p>
    <w:p>
      <w:r>
        <w:t>建筑铝型材生产  上 评论地址：https://www.jiaokey.com/book/detail/11003407.html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