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书名：天然矿泉水研究与开发指南</w:t>
      </w:r>
    </w:p>
    <w:p>
      <w:r>
        <w:t>作者:孙昌仁</w:t>
      </w:r>
    </w:p>
    <w:p>
      <w:r>
        <w:t>出版社:</w:t>
      </w:r>
    </w:p>
    <w:p>
      <w:r>
        <w:t>出版日期：1993.06</w:t>
      </w:r>
    </w:p>
    <w:p>
      <w:r>
        <w:t>总页数：227</w:t>
      </w:r>
    </w:p>
    <w:p>
      <w:r>
        <w:t>更多请访问教客网:www.jiaokey.com</w:t>
      </w:r>
    </w:p>
    <w:p>
      <w:r>
        <w:t>天然矿泉水研究与开发指南评论地址：https://www.jiaokey.com/book/detail/11003400.html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