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书名：在压力下工作的管道和容器焊接接头的热处理</w:t>
      </w:r>
    </w:p>
    <w:p>
      <w:r>
        <w:t>作者：（苏）科罗利科夫（Корольков，П.М.）著；严蕊琪译</w:t>
      </w:r>
    </w:p>
    <w:p>
      <w:r>
        <w:t>出版社：北京：国防工业出版社</w:t>
      </w:r>
    </w:p>
    <w:p>
      <w:r>
        <w:t>出版日期：1987.12</w:t>
      </w:r>
    </w:p>
    <w:p>
      <w:r>
        <w:t>总页数：136</w:t>
      </w:r>
    </w:p>
    <w:p>
      <w:r>
        <w:t>更多请访问教客网: www.jiaokey.com</w:t>
      </w:r>
    </w:p>
    <w:p>
      <w:r>
        <w:t>在压力下工作的管道和容器焊接接头的热处理 评论地址：https://www.jiaokey.com/book/detail/11003159.html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