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书名：揭开韩国神秘的面纱  现代化与权威主义：韩国现代政治发展研究</w:t>
      </w:r>
    </w:p>
    <w:p>
      <w:r>
        <w:t>作者：赵虎吉著</w:t>
      </w:r>
    </w:p>
    <w:p>
      <w:r>
        <w:t>出版社：北京：民族出版社</w:t>
      </w:r>
    </w:p>
    <w:p>
      <w:r>
        <w:t>出版日期：2003.01</w:t>
      </w:r>
    </w:p>
    <w:p>
      <w:r>
        <w:t>总页数：214</w:t>
      </w:r>
    </w:p>
    <w:p>
      <w:r>
        <w:t>更多请访问教客网: www.jiaokey.com</w:t>
      </w:r>
    </w:p>
    <w:p>
      <w:r>
        <w:t>揭开韩国神秘的面纱  现代化与权威主义：韩国现代政治发展研究 评论地址：https://www.jiaokey.com/book/detail/11000692.html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