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书名：矿业城市浅层地下水资源研究  淮南市浅层地下水资源评价与开发</w:t>
      </w:r>
    </w:p>
    <w:p>
      <w:r>
        <w:t>作者：桂和荣等著</w:t>
      </w:r>
    </w:p>
    <w:p>
      <w:r>
        <w:t>出版社：北京：煤炭工业出版社</w:t>
      </w:r>
    </w:p>
    <w:p>
      <w:r>
        <w:t>出版日期：2002.02</w:t>
      </w:r>
    </w:p>
    <w:p>
      <w:r>
        <w:t>总页数：236</w:t>
      </w:r>
    </w:p>
    <w:p>
      <w:r>
        <w:t>更多请访问教客网: www.jiaokey.com</w:t>
      </w:r>
    </w:p>
    <w:p>
      <w:r>
        <w:t>矿业城市浅层地下水资源研究  淮南市浅层地下水资源评价与开发 评论地址：https://www.jiaokey.com/book/detail/10995657.html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