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书名：矿山采掘机械</w:t>
      </w:r>
    </w:p>
    <w:p>
      <w:r>
        <w:t>作者：（苏联）в.г.яцких，б.л.розенберг，п.с.подколзин合著；王志澄，李道成，王文铨译</w:t>
      </w:r>
    </w:p>
    <w:p>
      <w:r>
        <w:t>出版社：北京：燃料工业出版社</w:t>
      </w:r>
    </w:p>
    <w:p>
      <w:r>
        <w:t>出版日期：1954.08</w:t>
      </w:r>
    </w:p>
    <w:p>
      <w:r>
        <w:t>总页数：536</w:t>
      </w:r>
    </w:p>
    <w:p>
      <w:r>
        <w:t>更多请访问教客网: www.jiaokey.com</w:t>
      </w:r>
    </w:p>
    <w:p>
      <w:r>
        <w:t>矿山采掘机械 评论地址：https://www.jiaokey.com/book/detail/10995642.html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