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青年办事能力训练教程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青年办事能力训练教程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本书出售、求购地址：https://www.jiaokey.com/book/detail/10992947.html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关键词搜索：https://www.jiaokey.com/tag/青年办事能力训练教程.html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