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书名：英国CIBS室内照明规范 1984 上</w:t>
      </w:r>
    </w:p>
    <w:p>
      <w:r>
        <w:t>作者：张耀根译</w:t>
      </w:r>
    </w:p>
    <w:p>
      <w:r>
        <w:t>出版社：</w:t>
      </w:r>
    </w:p>
    <w:p>
      <w:r>
        <w:t>出版日期：1986.10</w:t>
      </w:r>
    </w:p>
    <w:p>
      <w:r>
        <w:t>总页数：128</w:t>
      </w:r>
    </w:p>
    <w:p>
      <w:r>
        <w:t>更多请访问教客网: www.jiaokey.com</w:t>
      </w:r>
    </w:p>
    <w:p>
      <w:r>
        <w:t>英国CIBS室内照明规范 1984 上 评论地址：https://www.jiaokey.com/book/detail/10992571.html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