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奥·叶列梅耶夫</w:t>
      </w:r>
    </w:p>
    <w:p>
      <w:r>
        <w:rPr>
          <w:rFonts w:ascii="宋体" w:hAnsi="宋体" w:eastAsia="宋体"/>
          <w:sz w:val="24"/>
        </w:rPr>
        <w:t>刘勉怡，邹敏讷主编；（俄）（奥列格·叶列梅耶夫（Олег，Еремееь）绘；赵楠译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奥·叶列梅耶夫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刘勉怡，邹敏讷主编；（俄）（奥列格·叶列梅耶夫（Олег，Еремееь）绘；赵楠译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本书出售、求购地址：https://www.jiaokey.com/book/detail/10990245.html</w:t>
      </w:r>
    </w:p>
    <w:p>
      <w:r>
        <w:t>更多相关图书推荐：https://www.jiaokey.com</w:t>
      </w:r>
    </w:p>
    <w:p>
      <w:r>
        <w:t>刘勉怡，邹敏讷主编；（俄）（奥列格·叶列梅耶夫（Олег，Еремееь）绘；赵楠译 其他作品：https://www.jiaokey.com/tag/刘勉怡，邹敏讷主编；（俄）（奥列格·叶列梅耶夫（Олег，Еремееь）绘；赵楠译.html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奥·叶列梅耶夫.html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