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当代俄罗斯画家作坊  尼古拉·列宾  画册</w:t>
      </w:r>
    </w:p>
    <w:p>
      <w:r>
        <w:rPr>
          <w:rFonts w:ascii="宋体" w:hAnsi="宋体" w:eastAsia="宋体"/>
          <w:sz w:val="24"/>
        </w:rPr>
        <w:t>刘勉怡，邹敏讷主编；（俄）尼古拉·列宾（Николай，Репин）绘；赵楠译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当代俄罗斯画家作坊  尼古拉·列宾  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刘勉怡，邹敏讷主编；（俄）尼古拉·列宾（Николай，Репин）绘；赵楠译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本书出售、求购地址：https://www.jiaokey.com/book/detail/10990239.html</w:t>
      </w:r>
    </w:p>
    <w:p>
      <w:r>
        <w:t>更多相关图书推荐：https://www.jiaokey.com</w:t>
      </w:r>
    </w:p>
    <w:p>
      <w:r>
        <w:t>刘勉怡，邹敏讷主编；（俄）尼古拉·列宾（Николай，Репин）绘；赵楠译 其他作品：https://www.jiaokey.com/tag/刘勉怡，邹敏讷主编；（俄）尼古拉·列宾（Николай，Репин）绘；赵楠译.html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关键词搜索：https://www.jiaokey.com/tag/当代俄罗斯画家作坊  尼古拉·列宾  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