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书名：在工地上</w:t>
      </w:r>
    </w:p>
    <w:p>
      <w:r>
        <w:t>作者：（苏）安东诺夫（С.П.Антонов）撰；焦菊隐译</w:t>
      </w:r>
    </w:p>
    <w:p>
      <w:r>
        <w:t>出版社：平明出版社</w:t>
      </w:r>
    </w:p>
    <w:p>
      <w:r>
        <w:t>出版日期：1954</w:t>
      </w:r>
    </w:p>
    <w:p>
      <w:r>
        <w:t>总页数：105</w:t>
      </w:r>
    </w:p>
    <w:p>
      <w:r>
        <w:t>更多请访问教客网: www.jiaokey.com</w:t>
      </w:r>
    </w:p>
    <w:p>
      <w:r>
        <w:t>在工地上 评论地址：https://www.jiaokey.com/book/detail/10989897.html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