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书名：接受美学与接受理论</w:t>
      </w:r>
    </w:p>
    <w:p>
      <w:r>
        <w:t>作者：（德）H.R.姚斯，（美）R.C.霍拉勃著；周宁，金元浦译</w:t>
      </w:r>
    </w:p>
    <w:p>
      <w:r>
        <w:t>出版社：沈阳：辽宁人民出版社</w:t>
      </w:r>
    </w:p>
    <w:p>
      <w:r>
        <w:t>出版日期：1987.09</w:t>
      </w:r>
    </w:p>
    <w:p>
      <w:r>
        <w:t>总页数：464</w:t>
      </w:r>
    </w:p>
    <w:p>
      <w:r>
        <w:t>更多请访问教客网: www.jiaokey.com</w:t>
      </w:r>
    </w:p>
    <w:p>
      <w:r>
        <w:t>接受美学与接受理论 评论地址：https://www.jiaokey.com/book/detail/10989229.html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