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书名：主体-客体  1983年全国主体和客体问题讨论会论文选</w:t>
      </w:r>
    </w:p>
    <w:p>
      <w:r>
        <w:t>作者：《社会科学辑刊》编辑部编</w:t>
      </w:r>
    </w:p>
    <w:p>
      <w:r>
        <w:t>出版社：沈阳：辽宁人民出版社</w:t>
      </w:r>
    </w:p>
    <w:p>
      <w:r>
        <w:t>出版日期：1984.10</w:t>
      </w:r>
    </w:p>
    <w:p>
      <w:r>
        <w:t>总页数：348</w:t>
      </w:r>
    </w:p>
    <w:p>
      <w:r>
        <w:t>更多请访问教客网: www.jiaokey.com</w:t>
      </w:r>
    </w:p>
    <w:p>
      <w:r>
        <w:t>主体-客体  1983年全国主体和客体问题讨论会论文选 评论地址：https://www.jiaokey.com/book/detail/10987836.html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