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第1篇  常用技术资料  第2篇  井巷工程常用材料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第1篇  常用技术资料  第2篇  井巷工程常用材料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本书出售、求购地址：https://www.jiaokey.com/book/detail/10987327.html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第1篇  常用技术资料  第2篇  井巷工程常用材料.html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